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5A2" w:rsidRPr="003B35A2" w:rsidRDefault="003B35A2" w:rsidP="00EC7FED">
      <w:pPr>
        <w:spacing w:after="0" w:line="240" w:lineRule="auto"/>
        <w:jc w:val="both"/>
        <w:rPr>
          <w:rFonts w:ascii="Times New Roman"/>
          <w:b/>
          <w:smallCaps/>
          <w:sz w:val="24"/>
          <w:szCs w:val="24"/>
          <w:lang w:val="de-DE"/>
        </w:rPr>
      </w:pPr>
      <w:bookmarkStart w:id="0" w:name="_GoBack"/>
      <w:bookmarkEnd w:id="0"/>
      <w:r w:rsidRPr="003B35A2">
        <w:rPr>
          <w:rFonts w:ascii="Times New Roman"/>
          <w:b/>
          <w:smallCaps/>
          <w:sz w:val="24"/>
          <w:szCs w:val="24"/>
          <w:lang w:val="de-DE"/>
        </w:rPr>
        <w:t>Auslandsbericht</w:t>
      </w:r>
      <w:r w:rsidRPr="00EC7FED">
        <w:rPr>
          <w:rFonts w:ascii="Times New Roman"/>
          <w:b/>
          <w:smallCaps/>
          <w:sz w:val="24"/>
          <w:szCs w:val="24"/>
          <w:lang w:val="de-DE"/>
        </w:rPr>
        <w:t xml:space="preserve"> </w:t>
      </w:r>
      <w:r w:rsidRPr="00EC7FED">
        <w:rPr>
          <w:rFonts w:ascii="Times New Roman"/>
          <w:b/>
          <w:smallCaps/>
          <w:sz w:val="24"/>
          <w:szCs w:val="24"/>
          <w:lang w:val="de-DE"/>
        </w:rPr>
        <w:tab/>
      </w:r>
      <w:r w:rsidRPr="00EC7FED">
        <w:rPr>
          <w:rFonts w:ascii="Times New Roman"/>
          <w:b/>
          <w:smallCaps/>
          <w:sz w:val="24"/>
          <w:szCs w:val="24"/>
          <w:lang w:val="de-DE"/>
        </w:rPr>
        <w:tab/>
      </w:r>
      <w:r w:rsidRPr="00EC7FED">
        <w:rPr>
          <w:rFonts w:ascii="Times New Roman"/>
          <w:b/>
          <w:smallCaps/>
          <w:sz w:val="24"/>
          <w:szCs w:val="24"/>
          <w:lang w:val="de-DE"/>
        </w:rPr>
        <w:tab/>
      </w:r>
      <w:r w:rsidRPr="00EC7FED">
        <w:rPr>
          <w:rFonts w:ascii="Times New Roman"/>
          <w:b/>
          <w:smallCaps/>
          <w:sz w:val="24"/>
          <w:szCs w:val="24"/>
          <w:lang w:val="de-DE"/>
        </w:rPr>
        <w:tab/>
      </w:r>
      <w:r w:rsidRPr="00EC7FED">
        <w:rPr>
          <w:rFonts w:ascii="Times New Roman"/>
          <w:b/>
          <w:smallCaps/>
          <w:sz w:val="24"/>
          <w:szCs w:val="24"/>
          <w:lang w:val="de-DE"/>
        </w:rPr>
        <w:tab/>
        <w:t xml:space="preserve">      Hebrew University of Jerusalem</w:t>
      </w:r>
    </w:p>
    <w:p w:rsidR="003B35A2" w:rsidRPr="003B35A2" w:rsidRDefault="003B35A2" w:rsidP="003B35A2">
      <w:pPr>
        <w:spacing w:after="0" w:line="240" w:lineRule="auto"/>
        <w:jc w:val="both"/>
        <w:rPr>
          <w:rFonts w:ascii="Times New Roman"/>
          <w:b/>
          <w:smallCaps/>
          <w:sz w:val="24"/>
          <w:szCs w:val="24"/>
          <w:lang w:val="de-DE"/>
        </w:rPr>
      </w:pPr>
    </w:p>
    <w:p w:rsidR="00CA738E" w:rsidRDefault="00595111" w:rsidP="003B35A2">
      <w:pPr>
        <w:spacing w:before="100" w:beforeAutospacing="1" w:after="100" w:afterAutospacing="1" w:line="360" w:lineRule="auto"/>
        <w:jc w:val="both"/>
        <w:rPr>
          <w:rFonts w:ascii="Times New Roman"/>
          <w:sz w:val="24"/>
          <w:szCs w:val="24"/>
          <w:lang w:val="de-DE"/>
        </w:rPr>
      </w:pPr>
      <w:r>
        <w:rPr>
          <w:rFonts w:ascii="Times New Roman"/>
          <w:sz w:val="24"/>
          <w:szCs w:val="24"/>
          <w:lang w:val="de-DE"/>
        </w:rPr>
        <w:t xml:space="preserve">Im August 2016 reiste ich nach Jerusalem um dort zwei Semester an der Hebrew University of Jerusalem zu studieren. Alle internationalen Studenten, die im Zuge von Austauschprogrammen oder selbst organisierten Auslandsaufenthalten nach Jerusalem kommen, werden dort von der Rothberg International School betreut. </w:t>
      </w:r>
      <w:r w:rsidR="003B35A2">
        <w:rPr>
          <w:rFonts w:ascii="Times New Roman"/>
          <w:sz w:val="24"/>
          <w:szCs w:val="24"/>
          <w:lang w:val="de-DE"/>
        </w:rPr>
        <w:t>Dies</w:t>
      </w:r>
      <w:r>
        <w:rPr>
          <w:rFonts w:ascii="Times New Roman"/>
          <w:sz w:val="24"/>
          <w:szCs w:val="24"/>
          <w:lang w:val="de-DE"/>
        </w:rPr>
        <w:t xml:space="preserve"> ist eine separate Fakultät der Hebrew University, die nicht nur ausuniversitäre Aktivitäten anbietet, sondern auch akademische Kurse für Bachelor-, Master- und PhD-Studenten veranstaltet. Die Rothberg School bietet außerdem im Winter und Sommer verschiedene Ulpanim (intensive Sprachkurse auf verschiedenen Hebräisch Niveaus) an, die man</w:t>
      </w:r>
      <w:r w:rsidR="003B35A2">
        <w:rPr>
          <w:rFonts w:ascii="Times New Roman"/>
          <w:sz w:val="24"/>
          <w:szCs w:val="24"/>
          <w:lang w:val="de-DE"/>
        </w:rPr>
        <w:t xml:space="preserve"> zusätzlich</w:t>
      </w:r>
      <w:r>
        <w:rPr>
          <w:rFonts w:ascii="Times New Roman"/>
          <w:sz w:val="24"/>
          <w:szCs w:val="24"/>
          <w:lang w:val="de-DE"/>
        </w:rPr>
        <w:t xml:space="preserve"> besuchen kann. </w:t>
      </w:r>
      <w:r w:rsidR="003B35A2">
        <w:rPr>
          <w:rFonts w:ascii="Times New Roman"/>
          <w:sz w:val="24"/>
          <w:szCs w:val="24"/>
          <w:lang w:val="de-DE"/>
        </w:rPr>
        <w:t xml:space="preserve">Zur Vorbereitung auf mein Auslandsjahr </w:t>
      </w:r>
      <w:r>
        <w:rPr>
          <w:rFonts w:ascii="Times New Roman"/>
          <w:sz w:val="24"/>
          <w:szCs w:val="24"/>
          <w:lang w:val="de-DE"/>
        </w:rPr>
        <w:t>besuchte</w:t>
      </w:r>
      <w:r w:rsidR="00CA738E">
        <w:rPr>
          <w:rFonts w:ascii="Times New Roman"/>
          <w:sz w:val="24"/>
          <w:szCs w:val="24"/>
          <w:lang w:val="de-DE"/>
        </w:rPr>
        <w:t xml:space="preserve"> ich</w:t>
      </w:r>
      <w:r>
        <w:rPr>
          <w:rFonts w:ascii="Times New Roman"/>
          <w:sz w:val="24"/>
          <w:szCs w:val="24"/>
          <w:lang w:val="de-DE"/>
        </w:rPr>
        <w:t xml:space="preserve"> den dreiwöchigen Ulpan, welcher nahtlos in das Wintersemester überging. </w:t>
      </w:r>
    </w:p>
    <w:p w:rsidR="00595111" w:rsidRDefault="00595111" w:rsidP="003B35A2">
      <w:pPr>
        <w:spacing w:before="100" w:beforeAutospacing="1" w:after="100" w:afterAutospacing="1" w:line="360" w:lineRule="auto"/>
        <w:jc w:val="both"/>
        <w:rPr>
          <w:rFonts w:ascii="Times New Roman"/>
          <w:sz w:val="24"/>
          <w:szCs w:val="24"/>
          <w:lang w:val="de-DE"/>
        </w:rPr>
      </w:pPr>
      <w:r>
        <w:rPr>
          <w:rFonts w:ascii="Times New Roman"/>
          <w:sz w:val="24"/>
          <w:szCs w:val="24"/>
          <w:lang w:val="de-DE"/>
        </w:rPr>
        <w:t xml:space="preserve">Da die deutliche Mehrheit internationaler </w:t>
      </w:r>
      <w:r w:rsidR="00CA738E">
        <w:rPr>
          <w:rFonts w:ascii="Times New Roman"/>
          <w:sz w:val="24"/>
          <w:szCs w:val="24"/>
          <w:lang w:val="de-DE"/>
        </w:rPr>
        <w:t>Bachelor Studierenden</w:t>
      </w:r>
      <w:r>
        <w:rPr>
          <w:rFonts w:ascii="Times New Roman"/>
          <w:sz w:val="24"/>
          <w:szCs w:val="24"/>
          <w:lang w:val="de-DE"/>
        </w:rPr>
        <w:t xml:space="preserve"> aus den USA kommt, sind nicht nur </w:t>
      </w:r>
      <w:r w:rsidR="00CA738E">
        <w:rPr>
          <w:rFonts w:ascii="Times New Roman"/>
          <w:sz w:val="24"/>
          <w:szCs w:val="24"/>
          <w:lang w:val="de-DE"/>
        </w:rPr>
        <w:t>die</w:t>
      </w:r>
      <w:r>
        <w:rPr>
          <w:rFonts w:ascii="Times New Roman"/>
          <w:sz w:val="24"/>
          <w:szCs w:val="24"/>
          <w:lang w:val="de-DE"/>
        </w:rPr>
        <w:t xml:space="preserve"> Semesterfristen (BA Wintersemester von September bis Dezember mit Klausurenphase in der ersten Januar Woche; BA Sommersemester von Februar bis Anfang Juni) sondern auch der generelle Unterrichtsaufbau stark amerikanisiert. Dies ist jedoch lediglich im BA der Fall, da MA und PhD sehr viel diversifizierter </w:t>
      </w:r>
      <w:r w:rsidR="00CA738E">
        <w:rPr>
          <w:rFonts w:ascii="Times New Roman"/>
          <w:sz w:val="24"/>
          <w:szCs w:val="24"/>
          <w:lang w:val="de-DE"/>
        </w:rPr>
        <w:t>besetzt sind</w:t>
      </w:r>
      <w:r>
        <w:rPr>
          <w:rFonts w:ascii="Times New Roman"/>
          <w:sz w:val="24"/>
          <w:szCs w:val="24"/>
          <w:lang w:val="de-DE"/>
        </w:rPr>
        <w:t xml:space="preserve">. Als internationaler Student hat man die Möglichkeit Kurse an </w:t>
      </w:r>
      <w:r w:rsidR="00CA738E">
        <w:rPr>
          <w:rFonts w:ascii="Times New Roman"/>
          <w:sz w:val="24"/>
          <w:szCs w:val="24"/>
          <w:lang w:val="de-DE"/>
        </w:rPr>
        <w:t xml:space="preserve">der Rothberg School und </w:t>
      </w:r>
      <w:r>
        <w:rPr>
          <w:rFonts w:ascii="Times New Roman"/>
          <w:sz w:val="24"/>
          <w:szCs w:val="24"/>
          <w:lang w:val="de-DE"/>
        </w:rPr>
        <w:t xml:space="preserve">den regulären Fakultäten zu besuchen. </w:t>
      </w:r>
      <w:r w:rsidR="00CA738E">
        <w:rPr>
          <w:rFonts w:ascii="Times New Roman"/>
          <w:sz w:val="24"/>
          <w:szCs w:val="24"/>
          <w:lang w:val="de-DE"/>
        </w:rPr>
        <w:t>Dort</w:t>
      </w:r>
      <w:r>
        <w:rPr>
          <w:rFonts w:ascii="Times New Roman"/>
          <w:sz w:val="24"/>
          <w:szCs w:val="24"/>
          <w:lang w:val="de-DE"/>
        </w:rPr>
        <w:t xml:space="preserve"> sind Aufbau des Unterrichts und Fristen sehr viel näher an dem europäischen System. Da ich an beiden Teilen der Universität Kurse belegte, musste ich auch für beide Systeme Arbeiten einreichen. Diese wurden zum größten Teil bereits im Semester angesetzt und nur teilweise in</w:t>
      </w:r>
      <w:r w:rsidR="008440D2">
        <w:rPr>
          <w:rFonts w:ascii="Times New Roman"/>
          <w:sz w:val="24"/>
          <w:szCs w:val="24"/>
          <w:lang w:val="de-DE"/>
        </w:rPr>
        <w:t xml:space="preserve"> die Semesterferien verlängert. Bei meiner Kurswahl versuchte ich so nahe wie möglich an meinem Profil (American Studies, Schwerpunkt Literaturwissenschaften und Religionsgeschichte) zu bleiben und belegte daher Seminare am English Department sowie Kurse an der International School, welche diese Fachbereiche vertraten</w:t>
      </w:r>
      <w:r w:rsidR="00CA738E">
        <w:rPr>
          <w:rFonts w:ascii="Times New Roman"/>
          <w:sz w:val="24"/>
          <w:szCs w:val="24"/>
          <w:lang w:val="de-DE"/>
        </w:rPr>
        <w:t xml:space="preserve"> oder mit Literaturwissenschaften und Religionsgeschichte zusammenhingen</w:t>
      </w:r>
      <w:r w:rsidR="008440D2">
        <w:rPr>
          <w:rFonts w:ascii="Times New Roman"/>
          <w:sz w:val="24"/>
          <w:szCs w:val="24"/>
          <w:lang w:val="de-DE"/>
        </w:rPr>
        <w:t xml:space="preserve">. </w:t>
      </w:r>
    </w:p>
    <w:p w:rsidR="00CA738E" w:rsidRDefault="00CA738E" w:rsidP="00CA738E">
      <w:pPr>
        <w:spacing w:before="100" w:beforeAutospacing="1" w:after="100" w:afterAutospacing="1" w:line="360" w:lineRule="auto"/>
        <w:jc w:val="both"/>
        <w:rPr>
          <w:rFonts w:ascii="Times New Roman"/>
          <w:sz w:val="24"/>
          <w:szCs w:val="24"/>
          <w:lang w:val="de-DE"/>
        </w:rPr>
      </w:pPr>
      <w:r>
        <w:rPr>
          <w:rFonts w:ascii="Times New Roman"/>
          <w:sz w:val="24"/>
          <w:szCs w:val="24"/>
          <w:lang w:val="de-DE"/>
        </w:rPr>
        <w:t xml:space="preserve">Da ich vor meiner Abreise nach Jerusalem die Anforderungen meines Studiums schon erfüllt hatte, hatte ich die Möglichkeit dort Kurse aus Interesse zu besuchen ohne den Druck ECTS oder Leistungen, die noch ausstanden, erbringen zu müssen. Dies ermöglichte mir einen Einblick in die Lehrveranstaltungen der International School und der Hebrew University und darüber hinaus auch die Möglichkeit meine Sprachbildung in Hebräisch über zwei Semester weiterzuführen. </w:t>
      </w:r>
      <w:r w:rsidRPr="00595111">
        <w:rPr>
          <w:rFonts w:ascii="Times New Roman"/>
          <w:sz w:val="24"/>
          <w:szCs w:val="24"/>
          <w:lang w:val="de-DE"/>
        </w:rPr>
        <w:t xml:space="preserve"> </w:t>
      </w:r>
    </w:p>
    <w:p w:rsidR="008440D2" w:rsidRPr="00595111" w:rsidRDefault="00CA738E" w:rsidP="003B35A2">
      <w:pPr>
        <w:spacing w:before="100" w:beforeAutospacing="1" w:after="100" w:afterAutospacing="1" w:line="360" w:lineRule="auto"/>
        <w:jc w:val="both"/>
        <w:rPr>
          <w:rFonts w:ascii="Times New Roman"/>
          <w:sz w:val="24"/>
          <w:szCs w:val="24"/>
          <w:lang w:val="de-DE"/>
        </w:rPr>
      </w:pPr>
      <w:r>
        <w:rPr>
          <w:rFonts w:ascii="Times New Roman"/>
          <w:sz w:val="24"/>
          <w:szCs w:val="24"/>
          <w:lang w:val="de-DE"/>
        </w:rPr>
        <w:lastRenderedPageBreak/>
        <w:t xml:space="preserve">Ich bewarb mich auf einen Austauschplatz im Zuge des bilateralen Austauschprogrammes zwischen der Universität Heidelberg und der Hebrew University. </w:t>
      </w:r>
      <w:r w:rsidR="008440D2">
        <w:rPr>
          <w:rFonts w:ascii="Times New Roman"/>
          <w:sz w:val="24"/>
          <w:szCs w:val="24"/>
          <w:lang w:val="de-DE"/>
        </w:rPr>
        <w:t>Hier werden jährlich drei Plätze an Studierende aller Fachrichtungen ausgeschrieben, auf welche man sich schriftlich bewirbt. Die Bewerber werden dann zu einem persönlichen Gespräch eingeladen und erhalten innerhalb</w:t>
      </w:r>
      <w:r>
        <w:rPr>
          <w:rFonts w:ascii="Times New Roman"/>
          <w:sz w:val="24"/>
          <w:szCs w:val="24"/>
          <w:lang w:val="de-DE"/>
        </w:rPr>
        <w:t xml:space="preserve"> von</w:t>
      </w:r>
      <w:r w:rsidR="008440D2">
        <w:rPr>
          <w:rFonts w:ascii="Times New Roman"/>
          <w:sz w:val="24"/>
          <w:szCs w:val="24"/>
          <w:lang w:val="de-DE"/>
        </w:rPr>
        <w:t xml:space="preserve"> 4-6 Woche eine Rückmeldung zu ihrer Bewerbung. </w:t>
      </w:r>
    </w:p>
    <w:p w:rsidR="008440D2" w:rsidRPr="00595111" w:rsidRDefault="008440D2" w:rsidP="003B35A2">
      <w:pPr>
        <w:spacing w:before="100" w:beforeAutospacing="1" w:after="100" w:afterAutospacing="1" w:line="360" w:lineRule="auto"/>
        <w:jc w:val="both"/>
        <w:rPr>
          <w:rFonts w:ascii="Times New Roman"/>
          <w:sz w:val="24"/>
          <w:szCs w:val="24"/>
          <w:lang w:val="de-DE"/>
        </w:rPr>
      </w:pPr>
      <w:r>
        <w:rPr>
          <w:rFonts w:ascii="Times New Roman"/>
          <w:sz w:val="24"/>
          <w:szCs w:val="24"/>
          <w:lang w:val="de-DE"/>
        </w:rPr>
        <w:t xml:space="preserve">Durch die vielseitige Unterstützung der Universität Heidelberg und die einfache Kommunikation mit den Zuständigen der Rothberg School, verlief die Vorbereitung ohne größere Probleme. Ein Studentenvisum beantragte ich ca. 8 Wochen vor meiner Abreise und erhielt dieses innerhalb weniger Tage. Die Angestellten der Rothberg School sind sehr hilfreich bei allen anstehenden Fragen und die israelische Botschaft in Berlin kann auch zu einigen anderen Fragen telefonisch Auskunft geben.  </w:t>
      </w:r>
    </w:p>
    <w:p w:rsidR="008440D2" w:rsidRPr="00595111" w:rsidRDefault="008440D2" w:rsidP="003B35A2">
      <w:pPr>
        <w:spacing w:before="100" w:beforeAutospacing="1" w:after="100" w:afterAutospacing="1" w:line="360" w:lineRule="auto"/>
        <w:jc w:val="both"/>
        <w:rPr>
          <w:rFonts w:ascii="Times New Roman"/>
          <w:sz w:val="24"/>
          <w:szCs w:val="24"/>
          <w:lang w:val="de-DE"/>
        </w:rPr>
      </w:pPr>
      <w:r>
        <w:rPr>
          <w:rFonts w:ascii="Times New Roman"/>
          <w:sz w:val="24"/>
          <w:szCs w:val="24"/>
          <w:lang w:val="de-DE"/>
        </w:rPr>
        <w:t xml:space="preserve">Da ich zuvor noch nicht nach Israel gereist </w:t>
      </w:r>
      <w:r w:rsidR="00CA738E">
        <w:rPr>
          <w:rFonts w:ascii="Times New Roman"/>
          <w:sz w:val="24"/>
          <w:szCs w:val="24"/>
          <w:lang w:val="de-DE"/>
        </w:rPr>
        <w:t>bin</w:t>
      </w:r>
      <w:r>
        <w:rPr>
          <w:rFonts w:ascii="Times New Roman"/>
          <w:sz w:val="24"/>
          <w:szCs w:val="24"/>
          <w:lang w:val="de-DE"/>
        </w:rPr>
        <w:t xml:space="preserve"> und daher keine Vorstellung hatte, wie es dort ist, traf mich der Kulturschock relativ hart. Auch wenn ich einige Monate brauchte wirklich zu verstehen, wie man den Alltag navigiert</w:t>
      </w:r>
      <w:r w:rsidR="00CA738E">
        <w:rPr>
          <w:rFonts w:ascii="Times New Roman"/>
          <w:sz w:val="24"/>
          <w:szCs w:val="24"/>
          <w:lang w:val="de-DE"/>
        </w:rPr>
        <w:t>e</w:t>
      </w:r>
      <w:r>
        <w:rPr>
          <w:rFonts w:ascii="Times New Roman"/>
          <w:sz w:val="24"/>
          <w:szCs w:val="24"/>
          <w:lang w:val="de-DE"/>
        </w:rPr>
        <w:t xml:space="preserve"> und welche kulturellen Eigenheiten ernster zu nehmen </w:t>
      </w:r>
      <w:r w:rsidR="00CA738E">
        <w:rPr>
          <w:rFonts w:ascii="Times New Roman"/>
          <w:sz w:val="24"/>
          <w:szCs w:val="24"/>
          <w:lang w:val="de-DE"/>
        </w:rPr>
        <w:t>waren</w:t>
      </w:r>
      <w:r>
        <w:rPr>
          <w:rFonts w:ascii="Times New Roman"/>
          <w:sz w:val="24"/>
          <w:szCs w:val="24"/>
          <w:lang w:val="de-DE"/>
        </w:rPr>
        <w:t xml:space="preserve"> als andere, bin ich sehr froh dort gelebt zu haben. Es ist schwer </w:t>
      </w:r>
      <w:r w:rsidR="00CA738E">
        <w:rPr>
          <w:rFonts w:ascii="Times New Roman"/>
          <w:sz w:val="24"/>
          <w:szCs w:val="24"/>
          <w:lang w:val="de-DE"/>
        </w:rPr>
        <w:t xml:space="preserve">Israel aus den Medien richtig einzuschätzen, selbst als vor Ort Ansässiger </w:t>
      </w:r>
      <w:r>
        <w:rPr>
          <w:rFonts w:ascii="Times New Roman"/>
          <w:sz w:val="24"/>
          <w:szCs w:val="24"/>
          <w:lang w:val="de-DE"/>
        </w:rPr>
        <w:t xml:space="preserve">kann es schwer sein ganz zu </w:t>
      </w:r>
      <w:r w:rsidR="00CA738E">
        <w:rPr>
          <w:rFonts w:ascii="Times New Roman"/>
          <w:sz w:val="24"/>
          <w:szCs w:val="24"/>
          <w:lang w:val="de-DE"/>
        </w:rPr>
        <w:t>begreifen</w:t>
      </w:r>
      <w:r w:rsidR="00CF2D93">
        <w:rPr>
          <w:rFonts w:ascii="Times New Roman"/>
          <w:sz w:val="24"/>
          <w:szCs w:val="24"/>
          <w:lang w:val="de-DE"/>
        </w:rPr>
        <w:t xml:space="preserve"> was um einen herum passiert. Aber die Offenheit sowohl der Israelis als auch der </w:t>
      </w:r>
      <w:r w:rsidR="003B35A2">
        <w:rPr>
          <w:rFonts w:ascii="Times New Roman"/>
          <w:sz w:val="24"/>
          <w:szCs w:val="24"/>
          <w:lang w:val="de-DE"/>
        </w:rPr>
        <w:t>Palästinenser</w:t>
      </w:r>
      <w:r w:rsidR="00CF2D93">
        <w:rPr>
          <w:rFonts w:ascii="Times New Roman"/>
          <w:sz w:val="24"/>
          <w:szCs w:val="24"/>
          <w:lang w:val="de-DE"/>
        </w:rPr>
        <w:t xml:space="preserve"> ermöglicht es Außenstehenden beide </w:t>
      </w:r>
      <w:r w:rsidR="000C70BE">
        <w:rPr>
          <w:rFonts w:ascii="Times New Roman"/>
          <w:sz w:val="24"/>
          <w:szCs w:val="24"/>
          <w:lang w:val="de-DE"/>
        </w:rPr>
        <w:t xml:space="preserve">Kulturkreise kennen zu lernen. Selbst einmal zu erkennen was man eventuell nur aus der negativen Presse gehört hat oder </w:t>
      </w:r>
      <w:r w:rsidR="00CA738E">
        <w:rPr>
          <w:rFonts w:ascii="Times New Roman"/>
          <w:sz w:val="24"/>
          <w:szCs w:val="24"/>
          <w:lang w:val="de-DE"/>
        </w:rPr>
        <w:t xml:space="preserve">im Ausland </w:t>
      </w:r>
      <w:r w:rsidR="000C70BE">
        <w:rPr>
          <w:rFonts w:ascii="Times New Roman"/>
          <w:sz w:val="24"/>
          <w:szCs w:val="24"/>
          <w:lang w:val="de-DE"/>
        </w:rPr>
        <w:t>oft auch gar nicht mitbekommt war eine wichtig</w:t>
      </w:r>
      <w:r w:rsidR="00CA738E">
        <w:rPr>
          <w:rFonts w:ascii="Times New Roman"/>
          <w:sz w:val="24"/>
          <w:szCs w:val="24"/>
          <w:lang w:val="de-DE"/>
        </w:rPr>
        <w:t xml:space="preserve">e und schöne Erfahrung für mich und zeigte mir einen Nahen Osten den ich sonst nie entdeckt hätte. </w:t>
      </w:r>
      <w:r w:rsidR="000C70BE">
        <w:rPr>
          <w:rFonts w:ascii="Times New Roman"/>
          <w:sz w:val="24"/>
          <w:szCs w:val="24"/>
          <w:lang w:val="de-DE"/>
        </w:rPr>
        <w:t xml:space="preserve"> </w:t>
      </w:r>
      <w:r>
        <w:rPr>
          <w:rFonts w:ascii="Times New Roman"/>
          <w:sz w:val="24"/>
          <w:szCs w:val="24"/>
          <w:lang w:val="de-DE"/>
        </w:rPr>
        <w:t xml:space="preserve"> </w:t>
      </w:r>
    </w:p>
    <w:p w:rsidR="000C70BE" w:rsidRPr="00595111" w:rsidRDefault="00CA738E" w:rsidP="003B35A2">
      <w:pPr>
        <w:spacing w:before="100" w:beforeAutospacing="1" w:after="100" w:afterAutospacing="1" w:line="360" w:lineRule="auto"/>
        <w:jc w:val="both"/>
        <w:rPr>
          <w:rFonts w:ascii="Times New Roman"/>
          <w:sz w:val="24"/>
          <w:szCs w:val="24"/>
          <w:lang w:val="de-DE"/>
        </w:rPr>
      </w:pPr>
      <w:r>
        <w:rPr>
          <w:rFonts w:ascii="Times New Roman"/>
          <w:sz w:val="24"/>
          <w:szCs w:val="24"/>
          <w:lang w:val="de-DE"/>
        </w:rPr>
        <w:t xml:space="preserve">Leider ist </w:t>
      </w:r>
      <w:r w:rsidR="000C70BE">
        <w:rPr>
          <w:rFonts w:ascii="Times New Roman"/>
          <w:sz w:val="24"/>
          <w:szCs w:val="24"/>
          <w:lang w:val="de-DE"/>
        </w:rPr>
        <w:t>die International School ein sehr enges Institut</w:t>
      </w:r>
      <w:r>
        <w:rPr>
          <w:rFonts w:ascii="Times New Roman"/>
          <w:sz w:val="24"/>
          <w:szCs w:val="24"/>
          <w:lang w:val="de-DE"/>
        </w:rPr>
        <w:t xml:space="preserve">, welches </w:t>
      </w:r>
      <w:r w:rsidR="000C70BE">
        <w:rPr>
          <w:rFonts w:ascii="Times New Roman"/>
          <w:sz w:val="24"/>
          <w:szCs w:val="24"/>
          <w:lang w:val="de-DE"/>
        </w:rPr>
        <w:t xml:space="preserve">wenig Angliederung </w:t>
      </w:r>
      <w:r>
        <w:rPr>
          <w:rFonts w:ascii="Times New Roman"/>
          <w:sz w:val="24"/>
          <w:szCs w:val="24"/>
          <w:lang w:val="de-DE"/>
        </w:rPr>
        <w:t>an israelische Studenten bietet wodurch es</w:t>
      </w:r>
      <w:r w:rsidR="000C70BE">
        <w:rPr>
          <w:rFonts w:ascii="Times New Roman"/>
          <w:sz w:val="24"/>
          <w:szCs w:val="24"/>
          <w:lang w:val="de-DE"/>
        </w:rPr>
        <w:t xml:space="preserve"> schwer</w:t>
      </w:r>
      <w:r>
        <w:rPr>
          <w:rFonts w:ascii="Times New Roman"/>
          <w:sz w:val="24"/>
          <w:szCs w:val="24"/>
          <w:lang w:val="de-DE"/>
        </w:rPr>
        <w:t>er ist diese</w:t>
      </w:r>
      <w:r w:rsidR="000C70BE">
        <w:rPr>
          <w:rFonts w:ascii="Times New Roman"/>
          <w:sz w:val="24"/>
          <w:szCs w:val="24"/>
          <w:lang w:val="de-DE"/>
        </w:rPr>
        <w:t xml:space="preserve"> kennen zu lernen. </w:t>
      </w:r>
      <w:r>
        <w:rPr>
          <w:rFonts w:ascii="Times New Roman"/>
          <w:sz w:val="24"/>
          <w:szCs w:val="24"/>
          <w:lang w:val="de-DE"/>
        </w:rPr>
        <w:t>Obwohl</w:t>
      </w:r>
      <w:r w:rsidR="000C70BE">
        <w:rPr>
          <w:rFonts w:ascii="Times New Roman"/>
          <w:sz w:val="24"/>
          <w:szCs w:val="24"/>
          <w:lang w:val="de-DE"/>
        </w:rPr>
        <w:t xml:space="preserve"> die International Sch</w:t>
      </w:r>
      <w:r>
        <w:rPr>
          <w:rFonts w:ascii="Times New Roman"/>
          <w:sz w:val="24"/>
          <w:szCs w:val="24"/>
          <w:lang w:val="de-DE"/>
        </w:rPr>
        <w:t>ool unterschiedliche Programme anbietet (</w:t>
      </w:r>
      <w:r w:rsidR="000C70BE">
        <w:rPr>
          <w:rFonts w:ascii="Times New Roman"/>
          <w:sz w:val="24"/>
          <w:szCs w:val="24"/>
          <w:lang w:val="de-DE"/>
        </w:rPr>
        <w:t>u</w:t>
      </w:r>
      <w:r>
        <w:rPr>
          <w:rFonts w:ascii="Times New Roman"/>
          <w:sz w:val="24"/>
          <w:szCs w:val="24"/>
          <w:lang w:val="de-DE"/>
        </w:rPr>
        <w:t>.</w:t>
      </w:r>
      <w:r w:rsidR="000C70BE">
        <w:rPr>
          <w:rFonts w:ascii="Times New Roman"/>
          <w:sz w:val="24"/>
          <w:szCs w:val="24"/>
          <w:lang w:val="de-DE"/>
        </w:rPr>
        <w:t>a</w:t>
      </w:r>
      <w:r>
        <w:rPr>
          <w:rFonts w:ascii="Times New Roman"/>
          <w:sz w:val="24"/>
          <w:szCs w:val="24"/>
          <w:lang w:val="de-DE"/>
        </w:rPr>
        <w:t>.</w:t>
      </w:r>
      <w:r w:rsidR="000C70BE">
        <w:rPr>
          <w:rFonts w:ascii="Times New Roman"/>
          <w:sz w:val="24"/>
          <w:szCs w:val="24"/>
          <w:lang w:val="de-DE"/>
        </w:rPr>
        <w:t xml:space="preserve"> ein Vorbereitungsprogramm für </w:t>
      </w:r>
      <w:r w:rsidR="003B35A2">
        <w:rPr>
          <w:rFonts w:ascii="Times New Roman"/>
          <w:sz w:val="24"/>
          <w:szCs w:val="24"/>
          <w:lang w:val="de-DE"/>
        </w:rPr>
        <w:t>palästinensische</w:t>
      </w:r>
      <w:r>
        <w:rPr>
          <w:rFonts w:ascii="Times New Roman"/>
          <w:sz w:val="24"/>
          <w:szCs w:val="24"/>
          <w:lang w:val="de-DE"/>
        </w:rPr>
        <w:t xml:space="preserve"> Studenten aus Ostjerusalem)</w:t>
      </w:r>
      <w:r w:rsidR="00302EFE">
        <w:rPr>
          <w:rFonts w:ascii="Times New Roman"/>
          <w:sz w:val="24"/>
          <w:szCs w:val="24"/>
          <w:lang w:val="de-DE"/>
        </w:rPr>
        <w:t>,</w:t>
      </w:r>
      <w:r w:rsidR="000C70BE">
        <w:rPr>
          <w:rFonts w:ascii="Times New Roman"/>
          <w:sz w:val="24"/>
          <w:szCs w:val="24"/>
          <w:lang w:val="de-DE"/>
        </w:rPr>
        <w:t xml:space="preserve"> </w:t>
      </w:r>
      <w:r w:rsidR="00302EFE">
        <w:rPr>
          <w:rFonts w:ascii="Times New Roman"/>
          <w:sz w:val="24"/>
          <w:szCs w:val="24"/>
          <w:lang w:val="de-DE"/>
        </w:rPr>
        <w:t xml:space="preserve">kommen </w:t>
      </w:r>
      <w:r w:rsidR="000C70BE">
        <w:rPr>
          <w:rFonts w:ascii="Times New Roman"/>
          <w:sz w:val="24"/>
          <w:szCs w:val="24"/>
          <w:lang w:val="de-DE"/>
        </w:rPr>
        <w:t xml:space="preserve">deren Teilnehmer, ob ausländisch oder einheimisch, nicht </w:t>
      </w:r>
      <w:r w:rsidR="00302EFE">
        <w:rPr>
          <w:rFonts w:ascii="Times New Roman"/>
          <w:sz w:val="24"/>
          <w:szCs w:val="24"/>
          <w:lang w:val="de-DE"/>
        </w:rPr>
        <w:t xml:space="preserve">oder nur sehr wenig </w:t>
      </w:r>
      <w:r w:rsidR="000C70BE">
        <w:rPr>
          <w:rFonts w:ascii="Times New Roman"/>
          <w:sz w:val="24"/>
          <w:szCs w:val="24"/>
          <w:lang w:val="de-DE"/>
        </w:rPr>
        <w:t xml:space="preserve">mit einander in Berührung. Diese deutliche Trennung verschiedener Gruppen </w:t>
      </w:r>
      <w:r w:rsidR="00302EFE">
        <w:rPr>
          <w:rFonts w:ascii="Times New Roman"/>
          <w:sz w:val="24"/>
          <w:szCs w:val="24"/>
          <w:lang w:val="de-DE"/>
        </w:rPr>
        <w:t>existiert natürlich</w:t>
      </w:r>
      <w:r w:rsidR="000C70BE">
        <w:rPr>
          <w:rFonts w:ascii="Times New Roman"/>
          <w:sz w:val="24"/>
          <w:szCs w:val="24"/>
          <w:lang w:val="de-DE"/>
        </w:rPr>
        <w:t xml:space="preserve"> nicht nur an der </w:t>
      </w:r>
      <w:r w:rsidR="00302EFE">
        <w:rPr>
          <w:rFonts w:ascii="Times New Roman"/>
          <w:sz w:val="24"/>
          <w:szCs w:val="24"/>
          <w:lang w:val="de-DE"/>
        </w:rPr>
        <w:t>Universität,</w:t>
      </w:r>
      <w:r w:rsidR="000C70BE">
        <w:rPr>
          <w:rFonts w:ascii="Times New Roman"/>
          <w:sz w:val="24"/>
          <w:szCs w:val="24"/>
          <w:lang w:val="de-DE"/>
        </w:rPr>
        <w:t xml:space="preserve"> sondern ist auch in Jerusalem selbst, verständlicher Weise, deutlich spürbar. </w:t>
      </w:r>
      <w:r w:rsidR="00302EFE">
        <w:rPr>
          <w:rFonts w:ascii="Times New Roman"/>
          <w:sz w:val="24"/>
          <w:szCs w:val="24"/>
          <w:lang w:val="de-DE"/>
        </w:rPr>
        <w:t xml:space="preserve">Die Stadt selbst wie die Universität vermarkten sich zwar als weltoffen und tolerant, persönliche Erfahrungen können dies jedoch schnell in Frage stellen. Obwohl Jerusalem diese Bild für mich nicht erfüllt hat, war meine Erfahrung nicht schlechter, sondern im Gegenteil noch bedeutungsvoller. </w:t>
      </w:r>
    </w:p>
    <w:p w:rsidR="003B35A2" w:rsidRPr="003B35A2" w:rsidRDefault="00302EFE" w:rsidP="003B35A2">
      <w:pPr>
        <w:spacing w:before="100" w:beforeAutospacing="1" w:after="100" w:afterAutospacing="1" w:line="360" w:lineRule="auto"/>
        <w:jc w:val="both"/>
        <w:rPr>
          <w:rFonts w:ascii="Times New Roman"/>
          <w:sz w:val="24"/>
          <w:szCs w:val="24"/>
          <w:lang w:val="de-DE"/>
        </w:rPr>
      </w:pPr>
      <w:r>
        <w:rPr>
          <w:rFonts w:ascii="Times New Roman"/>
          <w:sz w:val="24"/>
          <w:szCs w:val="24"/>
          <w:lang w:val="de-DE"/>
        </w:rPr>
        <w:lastRenderedPageBreak/>
        <w:t xml:space="preserve">Nirgendwo ist die Trennung von jüdischen Israelis und Arabern so deutlich und aufgeladen wie in Jerusalem und obwohl man als Tourist oft nicht von dieser Lage betroffen ist, kann man leicht in die eine oder andere Richtung interpretiert werden. </w:t>
      </w:r>
      <w:r w:rsidR="003B35A2">
        <w:rPr>
          <w:rFonts w:ascii="Times New Roman"/>
          <w:sz w:val="24"/>
          <w:szCs w:val="24"/>
          <w:lang w:val="de-DE"/>
        </w:rPr>
        <w:t xml:space="preserve">Nach Jerusalem zu kommen heißt daher auch sich auf unangenehme Situationen einstellen. </w:t>
      </w:r>
      <w:r>
        <w:rPr>
          <w:rFonts w:ascii="Times New Roman"/>
          <w:sz w:val="24"/>
          <w:szCs w:val="24"/>
          <w:lang w:val="de-DE"/>
        </w:rPr>
        <w:t xml:space="preserve">Obwohl </w:t>
      </w:r>
      <w:r w:rsidR="003B35A2">
        <w:rPr>
          <w:rFonts w:ascii="Times New Roman"/>
          <w:sz w:val="24"/>
          <w:szCs w:val="24"/>
          <w:lang w:val="de-DE"/>
        </w:rPr>
        <w:t xml:space="preserve">Sicherheit das meist thematisierte Problem ist, empfand ich dies als nicht </w:t>
      </w:r>
      <w:r>
        <w:rPr>
          <w:rFonts w:ascii="Times New Roman"/>
          <w:sz w:val="24"/>
          <w:szCs w:val="24"/>
          <w:lang w:val="de-DE"/>
        </w:rPr>
        <w:t>sehr</w:t>
      </w:r>
      <w:r w:rsidR="003B35A2">
        <w:rPr>
          <w:rFonts w:ascii="Times New Roman"/>
          <w:sz w:val="24"/>
          <w:szCs w:val="24"/>
          <w:lang w:val="de-DE"/>
        </w:rPr>
        <w:t xml:space="preserve"> ausschlaggebend in meinem Alltag. </w:t>
      </w:r>
      <w:r>
        <w:rPr>
          <w:rFonts w:ascii="Times New Roman"/>
          <w:sz w:val="24"/>
          <w:szCs w:val="24"/>
          <w:lang w:val="de-DE"/>
        </w:rPr>
        <w:t xml:space="preserve">Persönlich habe ich mich zu keiner Zeit bedroht gefühlt, nicht in der Universität und auch nicht am Damaskus Tor. So lange man die aktuelle Lage kennt und aufmerksam durch die Straßen geht kann man Jerusalem ohne Angst erkunden. </w:t>
      </w:r>
      <w:r w:rsidR="003B35A2">
        <w:rPr>
          <w:rFonts w:ascii="Times New Roman"/>
          <w:sz w:val="24"/>
          <w:szCs w:val="24"/>
          <w:lang w:val="de-DE"/>
        </w:rPr>
        <w:t xml:space="preserve">Wichtiger </w:t>
      </w:r>
      <w:r>
        <w:rPr>
          <w:rFonts w:ascii="Times New Roman"/>
          <w:sz w:val="24"/>
          <w:szCs w:val="24"/>
          <w:lang w:val="de-DE"/>
        </w:rPr>
        <w:t xml:space="preserve">finde ich daher </w:t>
      </w:r>
      <w:r w:rsidR="003B35A2">
        <w:rPr>
          <w:rFonts w:ascii="Times New Roman"/>
          <w:sz w:val="24"/>
          <w:szCs w:val="24"/>
          <w:lang w:val="de-DE"/>
        </w:rPr>
        <w:t xml:space="preserve">sich im Klaren zu sein, dass man allein durch die </w:t>
      </w:r>
      <w:r>
        <w:rPr>
          <w:rFonts w:ascii="Times New Roman"/>
          <w:sz w:val="24"/>
          <w:szCs w:val="24"/>
          <w:lang w:val="de-DE"/>
        </w:rPr>
        <w:t xml:space="preserve">eigene </w:t>
      </w:r>
      <w:r w:rsidR="003B35A2">
        <w:rPr>
          <w:rFonts w:ascii="Times New Roman"/>
          <w:sz w:val="24"/>
          <w:szCs w:val="24"/>
          <w:lang w:val="de-DE"/>
        </w:rPr>
        <w:t xml:space="preserve">Erscheinung aneckt und dies </w:t>
      </w:r>
      <w:r>
        <w:rPr>
          <w:rFonts w:ascii="Times New Roman"/>
          <w:sz w:val="24"/>
          <w:szCs w:val="24"/>
          <w:lang w:val="de-DE"/>
        </w:rPr>
        <w:t>besonders</w:t>
      </w:r>
      <w:r w:rsidR="003B35A2">
        <w:rPr>
          <w:rFonts w:ascii="Times New Roman"/>
          <w:sz w:val="24"/>
          <w:szCs w:val="24"/>
          <w:lang w:val="de-DE"/>
        </w:rPr>
        <w:t xml:space="preserve"> bei Frauen deutlich und laut ausgesprochen</w:t>
      </w:r>
      <w:r>
        <w:rPr>
          <w:rFonts w:ascii="Times New Roman"/>
          <w:sz w:val="24"/>
          <w:szCs w:val="24"/>
          <w:lang w:val="de-DE"/>
        </w:rPr>
        <w:t xml:space="preserve"> oder gar kritisiert</w:t>
      </w:r>
      <w:r w:rsidR="003B35A2">
        <w:rPr>
          <w:rFonts w:ascii="Times New Roman"/>
          <w:sz w:val="24"/>
          <w:szCs w:val="24"/>
          <w:lang w:val="de-DE"/>
        </w:rPr>
        <w:t xml:space="preserve"> wird. </w:t>
      </w:r>
      <w:r>
        <w:rPr>
          <w:rFonts w:ascii="Times New Roman"/>
          <w:sz w:val="24"/>
          <w:szCs w:val="24"/>
          <w:lang w:val="de-DE"/>
        </w:rPr>
        <w:t xml:space="preserve">Man sollte dies nie als persönlichen Angriff sehen und sich nicht beirren oder gar provozieren lassen aber auch nicht davor zurück schrecken sich verbal zu verteidigen. Der tägliche Umgang in Israel folgt anderen Sitten und Regeln und Ehrlichkeit und Direktheit gehören dort definitiv zum Alltag dazu. </w:t>
      </w:r>
    </w:p>
    <w:sectPr w:rsidR="003B35A2" w:rsidRPr="003B35A2" w:rsidSect="00746FF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F6A96"/>
    <w:multiLevelType w:val="multilevel"/>
    <w:tmpl w:val="9886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111"/>
    <w:rsid w:val="000C70BE"/>
    <w:rsid w:val="00302EFE"/>
    <w:rsid w:val="003B35A2"/>
    <w:rsid w:val="00595111"/>
    <w:rsid w:val="00746FFC"/>
    <w:rsid w:val="00795EC6"/>
    <w:rsid w:val="008440D2"/>
    <w:rsid w:val="008475BF"/>
    <w:rsid w:val="008C0E5A"/>
    <w:rsid w:val="00BE0F6B"/>
    <w:rsid w:val="00C76A8E"/>
    <w:rsid w:val="00CA738E"/>
    <w:rsid w:val="00CB3996"/>
    <w:rsid w:val="00CF2D93"/>
    <w:rsid w:val="00EA5EE4"/>
    <w:rsid w:val="00EC7FED"/>
  </w:rsids>
  <m:mathPr>
    <m:mathFont m:val="Cambria Math"/>
    <m:brkBin m:val="before"/>
    <m:brkBinSub m:val="--"/>
    <m:smallFrac m:val="0"/>
    <m:dispDef/>
    <m:lMargin m:val="0"/>
    <m:rMargin m:val="0"/>
    <m:defJc m:val="centerGroup"/>
    <m:wrapIndent m:val="1440"/>
    <m:intLim m:val="subSup"/>
    <m:naryLim m:val="undOvr"/>
  </m:mathPr>
  <w:themeFontLang w:val="de-DE"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95111"/>
    <w:pPr>
      <w:spacing w:before="100" w:beforeAutospacing="1" w:after="100" w:afterAutospacing="1" w:line="240" w:lineRule="auto"/>
    </w:pPr>
    <w:rPr>
      <w:rFonts w:asci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95111"/>
    <w:pPr>
      <w:spacing w:before="100" w:beforeAutospacing="1" w:after="100" w:afterAutospacing="1" w:line="240" w:lineRule="auto"/>
    </w:pPr>
    <w:rPr>
      <w:rFonts w:asci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88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876</Words>
  <Characters>5520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Uni HD</Company>
  <LinksUpToDate>false</LinksUpToDate>
  <CharactersWithSpaces>6384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Wolf</dc:creator>
  <cp:lastModifiedBy>Hiwi AAA 2</cp:lastModifiedBy>
  <cp:revision>2</cp:revision>
  <dcterms:created xsi:type="dcterms:W3CDTF">2017-10-10T10:03:00Z</dcterms:created>
  <dcterms:modified xsi:type="dcterms:W3CDTF">2017-10-10T10:03:00Z</dcterms:modified>
</cp:coreProperties>
</file>